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6"/>
        <w:tblW w:w="14642" w:type="dxa"/>
        <w:tblLook w:val="04A0" w:firstRow="1" w:lastRow="0" w:firstColumn="1" w:lastColumn="0" w:noHBand="0" w:noVBand="1"/>
      </w:tblPr>
      <w:tblGrid>
        <w:gridCol w:w="1127"/>
        <w:gridCol w:w="891"/>
        <w:gridCol w:w="1097"/>
        <w:gridCol w:w="1341"/>
        <w:gridCol w:w="1657"/>
        <w:gridCol w:w="1417"/>
        <w:gridCol w:w="1578"/>
        <w:gridCol w:w="1092"/>
        <w:gridCol w:w="1565"/>
        <w:gridCol w:w="1461"/>
        <w:gridCol w:w="1416"/>
      </w:tblGrid>
      <w:tr w:rsidR="007D3160" w:rsidRPr="005E4D88" w:rsidTr="003F772A">
        <w:trPr>
          <w:trHeight w:val="7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рисунка</w:t>
            </w:r>
          </w:p>
          <w:p w:rsidR="0049710B" w:rsidRPr="005E4D88" w:rsidRDefault="0049710B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(сочинения)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/село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(указать название полностью)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Епархия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(ФИО,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родителя</w:t>
            </w:r>
          </w:p>
        </w:tc>
      </w:tr>
      <w:tr w:rsidR="007D3160" w:rsidRPr="005E4D88" w:rsidTr="003F772A">
        <w:trPr>
          <w:trHeight w:val="131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3F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72A" w:rsidRDefault="003F772A" w:rsidP="003F77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 ЗАЯВКИ </w:t>
      </w:r>
    </w:p>
    <w:p w:rsidR="003F772A" w:rsidRDefault="003F772A" w:rsidP="003F772A">
      <w:pPr>
        <w:spacing w:after="0"/>
        <w:jc w:val="center"/>
        <w:rPr>
          <w:rFonts w:ascii="Times New Roman" w:hAnsi="Times New Roman" w:cs="Times New Roman"/>
          <w:b/>
        </w:rPr>
      </w:pPr>
    </w:p>
    <w:p w:rsidR="003F772A" w:rsidRPr="003F772A" w:rsidRDefault="003F772A" w:rsidP="003F77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КОНКУРСА</w:t>
      </w:r>
      <w:r w:rsidRPr="003F772A">
        <w:rPr>
          <w:rFonts w:ascii="Times New Roman" w:hAnsi="Times New Roman" w:cs="Times New Roman"/>
          <w:b/>
        </w:rPr>
        <w:t xml:space="preserve"> ДЕТСКОГО ТВОРЧЕСТВА,</w:t>
      </w:r>
      <w:r>
        <w:rPr>
          <w:rFonts w:ascii="Times New Roman" w:hAnsi="Times New Roman" w:cs="Times New Roman"/>
          <w:b/>
        </w:rPr>
        <w:t xml:space="preserve"> </w:t>
      </w:r>
      <w:r w:rsidRPr="003F772A">
        <w:rPr>
          <w:rFonts w:ascii="Times New Roman" w:hAnsi="Times New Roman" w:cs="Times New Roman"/>
          <w:b/>
        </w:rPr>
        <w:t>ПРИУРОЧЕННОГО</w:t>
      </w:r>
    </w:p>
    <w:p w:rsidR="003F772A" w:rsidRDefault="003F772A" w:rsidP="003F772A">
      <w:pPr>
        <w:spacing w:after="0"/>
        <w:jc w:val="center"/>
        <w:rPr>
          <w:rFonts w:ascii="Times New Roman" w:hAnsi="Times New Roman" w:cs="Times New Roman"/>
          <w:b/>
        </w:rPr>
      </w:pPr>
      <w:r w:rsidRPr="003F772A">
        <w:rPr>
          <w:rFonts w:ascii="Times New Roman" w:hAnsi="Times New Roman" w:cs="Times New Roman"/>
          <w:b/>
        </w:rPr>
        <w:t xml:space="preserve">К 100-ЛЕТНЕМУ ЮБИЛЕЮ ПАТРИАРШЕЙ ИНТРОНИЗАЦИИ СВЯТИТЕЛЯ МОСКОВСКОГО ТИХОНА </w:t>
      </w:r>
    </w:p>
    <w:p w:rsidR="003F772A" w:rsidRDefault="003F772A" w:rsidP="003F772A">
      <w:pPr>
        <w:spacing w:after="0"/>
        <w:jc w:val="center"/>
        <w:rPr>
          <w:rFonts w:ascii="Times New Roman" w:hAnsi="Times New Roman" w:cs="Times New Roman"/>
          <w:b/>
        </w:rPr>
      </w:pPr>
      <w:r w:rsidRPr="003F772A">
        <w:rPr>
          <w:rFonts w:ascii="Times New Roman" w:hAnsi="Times New Roman" w:cs="Times New Roman"/>
          <w:b/>
        </w:rPr>
        <w:t>И ВСЕРОССИЙСКОГО ЦЕРКОВНОГО СОБОРА</w:t>
      </w:r>
    </w:p>
    <w:p w:rsidR="003F772A" w:rsidRDefault="003F772A" w:rsidP="00C719FC">
      <w:pPr>
        <w:rPr>
          <w:rFonts w:ascii="Times New Roman" w:hAnsi="Times New Roman" w:cs="Times New Roman"/>
          <w:sz w:val="28"/>
          <w:szCs w:val="28"/>
        </w:rPr>
      </w:pPr>
    </w:p>
    <w:p w:rsidR="003F772A" w:rsidRDefault="003F772A" w:rsidP="00C719FC">
      <w:pPr>
        <w:rPr>
          <w:rFonts w:ascii="Times New Roman" w:hAnsi="Times New Roman" w:cs="Times New Roman"/>
          <w:sz w:val="28"/>
          <w:szCs w:val="28"/>
        </w:rPr>
      </w:pPr>
    </w:p>
    <w:p w:rsidR="003F772A" w:rsidRDefault="003F772A" w:rsidP="00C719FC">
      <w:pPr>
        <w:rPr>
          <w:rFonts w:ascii="Times New Roman" w:hAnsi="Times New Roman" w:cs="Times New Roman"/>
          <w:sz w:val="28"/>
          <w:szCs w:val="28"/>
        </w:rPr>
      </w:pPr>
    </w:p>
    <w:p w:rsidR="003F772A" w:rsidRDefault="003F772A" w:rsidP="00C719FC">
      <w:pPr>
        <w:rPr>
          <w:rFonts w:ascii="Times New Roman" w:hAnsi="Times New Roman" w:cs="Times New Roman"/>
          <w:sz w:val="28"/>
          <w:szCs w:val="28"/>
        </w:rPr>
      </w:pPr>
    </w:p>
    <w:p w:rsidR="003F772A" w:rsidRDefault="003F772A" w:rsidP="00C719FC">
      <w:pPr>
        <w:rPr>
          <w:rFonts w:ascii="Times New Roman" w:hAnsi="Times New Roman" w:cs="Times New Roman"/>
          <w:sz w:val="28"/>
          <w:szCs w:val="28"/>
        </w:rPr>
      </w:pPr>
    </w:p>
    <w:p w:rsidR="003F772A" w:rsidRDefault="003F772A" w:rsidP="00C719FC">
      <w:pPr>
        <w:rPr>
          <w:rFonts w:ascii="Times New Roman" w:hAnsi="Times New Roman" w:cs="Times New Roman"/>
          <w:sz w:val="28"/>
          <w:szCs w:val="28"/>
        </w:rPr>
      </w:pPr>
    </w:p>
    <w:p w:rsidR="003F772A" w:rsidRDefault="003F772A" w:rsidP="00C719FC">
      <w:pPr>
        <w:rPr>
          <w:rFonts w:ascii="Times New Roman" w:hAnsi="Times New Roman" w:cs="Times New Roman"/>
          <w:sz w:val="28"/>
          <w:szCs w:val="28"/>
        </w:rPr>
      </w:pPr>
    </w:p>
    <w:p w:rsidR="00C719FC" w:rsidRPr="00C719FC" w:rsidRDefault="00C719FC" w:rsidP="00C719FC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 w:rsidR="00231D84">
        <w:rPr>
          <w:rFonts w:ascii="Times New Roman" w:hAnsi="Times New Roman" w:cs="Times New Roman"/>
          <w:sz w:val="28"/>
          <w:szCs w:val="28"/>
        </w:rPr>
        <w:t xml:space="preserve"> (рисунок или сочинение)</w:t>
      </w:r>
      <w:r w:rsidRPr="00C719FC">
        <w:rPr>
          <w:rFonts w:ascii="Times New Roman" w:hAnsi="Times New Roman" w:cs="Times New Roman"/>
          <w:sz w:val="28"/>
          <w:szCs w:val="28"/>
        </w:rPr>
        <w:t xml:space="preserve">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191793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C719FC" w:rsidRDefault="00C719FC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 w:rsidR="007D4298"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 w:rsidR="00191793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191793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191793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231D8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31D84">
        <w:rPr>
          <w:rFonts w:ascii="Times New Roman" w:hAnsi="Times New Roman" w:cs="Times New Roman"/>
          <w:sz w:val="28"/>
          <w:szCs w:val="28"/>
        </w:rPr>
        <w:t xml:space="preserve">-накопитель или </w:t>
      </w:r>
      <w:r w:rsidR="00231D8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31D84" w:rsidRPr="00231D84">
        <w:rPr>
          <w:rFonts w:ascii="Times New Roman" w:hAnsi="Times New Roman" w:cs="Times New Roman"/>
          <w:sz w:val="28"/>
          <w:szCs w:val="28"/>
        </w:rPr>
        <w:t>-</w:t>
      </w:r>
      <w:r w:rsidR="00231D84">
        <w:rPr>
          <w:rFonts w:ascii="Times New Roman" w:hAnsi="Times New Roman" w:cs="Times New Roman"/>
          <w:sz w:val="28"/>
          <w:szCs w:val="28"/>
        </w:rPr>
        <w:t>ди</w:t>
      </w:r>
      <w:r w:rsidR="00E84059">
        <w:rPr>
          <w:rFonts w:ascii="Times New Roman" w:hAnsi="Times New Roman" w:cs="Times New Roman"/>
          <w:sz w:val="28"/>
          <w:szCs w:val="28"/>
        </w:rPr>
        <w:t>ск с литературным произведением.</w:t>
      </w:r>
    </w:p>
    <w:p w:rsidR="00C719FC" w:rsidRPr="00191793" w:rsidRDefault="00C719FC" w:rsidP="00191793">
      <w:pPr>
        <w:rPr>
          <w:rFonts w:ascii="Times New Roman" w:hAnsi="Times New Roman" w:cs="Times New Roman"/>
          <w:sz w:val="28"/>
          <w:szCs w:val="28"/>
        </w:rPr>
      </w:pPr>
      <w:r w:rsidRPr="00191793">
        <w:rPr>
          <w:rFonts w:ascii="Times New Roman" w:hAnsi="Times New Roman" w:cs="Times New Roman"/>
          <w:sz w:val="28"/>
          <w:szCs w:val="28"/>
        </w:rPr>
        <w:t xml:space="preserve">Работы доставляются в </w:t>
      </w:r>
      <w:r w:rsidR="007D3160" w:rsidRPr="00191793">
        <w:rPr>
          <w:rFonts w:ascii="Times New Roman" w:hAnsi="Times New Roman" w:cs="Times New Roman"/>
          <w:sz w:val="28"/>
          <w:szCs w:val="28"/>
        </w:rPr>
        <w:t xml:space="preserve">сектор мероприятий </w:t>
      </w:r>
      <w:r w:rsidR="007D4298" w:rsidRPr="00191793">
        <w:rPr>
          <w:rFonts w:ascii="Times New Roman" w:hAnsi="Times New Roman" w:cs="Times New Roman"/>
          <w:sz w:val="28"/>
          <w:szCs w:val="28"/>
        </w:rPr>
        <w:t xml:space="preserve">и конкурсов </w:t>
      </w:r>
      <w:r w:rsidR="007D3160" w:rsidRPr="00191793">
        <w:rPr>
          <w:rFonts w:ascii="Times New Roman" w:hAnsi="Times New Roman" w:cs="Times New Roman"/>
          <w:sz w:val="28"/>
          <w:szCs w:val="28"/>
        </w:rPr>
        <w:t>Синода</w:t>
      </w:r>
      <w:r w:rsidR="007D4298" w:rsidRPr="00191793">
        <w:rPr>
          <w:rFonts w:ascii="Times New Roman" w:hAnsi="Times New Roman" w:cs="Times New Roman"/>
          <w:sz w:val="28"/>
          <w:szCs w:val="28"/>
        </w:rPr>
        <w:t>льного о</w:t>
      </w:r>
      <w:r w:rsidRPr="00191793">
        <w:rPr>
          <w:rFonts w:ascii="Times New Roman" w:hAnsi="Times New Roman" w:cs="Times New Roman"/>
          <w:sz w:val="28"/>
          <w:szCs w:val="28"/>
        </w:rPr>
        <w:t>тдел</w:t>
      </w:r>
      <w:r w:rsidR="007D4298" w:rsidRPr="00191793">
        <w:rPr>
          <w:rFonts w:ascii="Times New Roman" w:hAnsi="Times New Roman" w:cs="Times New Roman"/>
          <w:sz w:val="28"/>
          <w:szCs w:val="28"/>
        </w:rPr>
        <w:t>а</w:t>
      </w:r>
      <w:r w:rsidRPr="00191793">
        <w:rPr>
          <w:rFonts w:ascii="Times New Roman" w:hAnsi="Times New Roman" w:cs="Times New Roman"/>
          <w:sz w:val="28"/>
          <w:szCs w:val="28"/>
        </w:rPr>
        <w:t xml:space="preserve"> религиозного образования и катехизации</w:t>
      </w:r>
      <w:r w:rsidR="007D4298" w:rsidRPr="00191793">
        <w:rPr>
          <w:rFonts w:ascii="Times New Roman" w:hAnsi="Times New Roman" w:cs="Times New Roman"/>
          <w:sz w:val="28"/>
          <w:szCs w:val="28"/>
        </w:rPr>
        <w:br/>
      </w:r>
      <w:r w:rsidRPr="00191793">
        <w:rPr>
          <w:rFonts w:ascii="Times New Roman" w:hAnsi="Times New Roman" w:cs="Times New Roman"/>
          <w:sz w:val="28"/>
          <w:szCs w:val="28"/>
        </w:rPr>
        <w:t xml:space="preserve"> </w:t>
      </w:r>
      <w:r w:rsidR="004A5B8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F445F" w:rsidRPr="00191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Pr="00191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3160" w:rsidRPr="00191793">
        <w:rPr>
          <w:rFonts w:ascii="Times New Roman" w:hAnsi="Times New Roman" w:cs="Times New Roman"/>
          <w:b/>
          <w:sz w:val="28"/>
          <w:szCs w:val="28"/>
          <w:u w:val="single"/>
        </w:rPr>
        <w:t>текущего</w:t>
      </w:r>
      <w:r w:rsidR="007D4298" w:rsidRPr="00191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D4298" w:rsidRPr="0019179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A5B8C">
        <w:rPr>
          <w:rFonts w:ascii="Times New Roman" w:hAnsi="Times New Roman" w:cs="Times New Roman"/>
          <w:sz w:val="28"/>
          <w:szCs w:val="28"/>
        </w:rPr>
        <w:t xml:space="preserve"> г. Ржев, ул. Большая Спасская, д. 33/57</w:t>
      </w:r>
    </w:p>
    <w:p w:rsidR="00C719FC" w:rsidRPr="00C719FC" w:rsidRDefault="00C719FC" w:rsidP="00C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обращаться</w:t>
      </w:r>
      <w:proofErr w:type="gramStart"/>
      <w:r w:rsidRPr="00C71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A5B8C">
        <w:t xml:space="preserve"> </w:t>
      </w:r>
      <w:hyperlink r:id="rId8" w:history="1">
        <w:r w:rsidR="004A5B8C" w:rsidRPr="004A5B8C">
          <w:rPr>
            <w:rStyle w:val="a4"/>
            <w:rFonts w:ascii="Times New Roman" w:hAnsi="Times New Roman" w:cs="Times New Roman"/>
            <w:sz w:val="28"/>
            <w:szCs w:val="28"/>
          </w:rPr>
          <w:t>vsh.okovetskja@mail.ru</w:t>
        </w:r>
      </w:hyperlink>
      <w:r w:rsidRPr="004A5B8C">
        <w:rPr>
          <w:rFonts w:ascii="Times New Roman" w:hAnsi="Times New Roman" w:cs="Times New Roman"/>
          <w:sz w:val="28"/>
          <w:szCs w:val="28"/>
        </w:rPr>
        <w:t>,</w:t>
      </w:r>
      <w:r w:rsidR="004A5B8C">
        <w:rPr>
          <w:rFonts w:ascii="Times New Roman" w:hAnsi="Times New Roman" w:cs="Times New Roman"/>
          <w:sz w:val="28"/>
          <w:szCs w:val="28"/>
        </w:rPr>
        <w:t xml:space="preserve"> </w:t>
      </w:r>
      <w:r w:rsidRPr="00C719FC">
        <w:rPr>
          <w:rFonts w:ascii="Times New Roman" w:hAnsi="Times New Roman" w:cs="Times New Roman"/>
          <w:sz w:val="28"/>
          <w:szCs w:val="28"/>
        </w:rPr>
        <w:t xml:space="preserve"> </w:t>
      </w:r>
      <w:r w:rsidR="004A5B8C">
        <w:rPr>
          <w:rFonts w:ascii="Times New Roman" w:hAnsi="Times New Roman" w:cs="Times New Roman"/>
          <w:sz w:val="28"/>
          <w:szCs w:val="28"/>
        </w:rPr>
        <w:t>8-904-025-85-45</w:t>
      </w:r>
    </w:p>
    <w:p w:rsidR="00867ADC" w:rsidRDefault="00867ADC" w:rsidP="00C719FC"/>
    <w:p w:rsidR="007D3160" w:rsidRDefault="007D3160" w:rsidP="00C719FC">
      <w:bookmarkStart w:id="0" w:name="_GoBack"/>
      <w:bookmarkEnd w:id="0"/>
    </w:p>
    <w:sectPr w:rsidR="007D3160" w:rsidSect="003F7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90" w:rsidRDefault="00DA2E90" w:rsidP="003F772A">
      <w:pPr>
        <w:spacing w:after="0" w:line="240" w:lineRule="auto"/>
      </w:pPr>
      <w:r>
        <w:separator/>
      </w:r>
    </w:p>
  </w:endnote>
  <w:endnote w:type="continuationSeparator" w:id="0">
    <w:p w:rsidR="00DA2E90" w:rsidRDefault="00DA2E90" w:rsidP="003F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90" w:rsidRDefault="00DA2E90" w:rsidP="003F772A">
      <w:pPr>
        <w:spacing w:after="0" w:line="240" w:lineRule="auto"/>
      </w:pPr>
      <w:r>
        <w:separator/>
      </w:r>
    </w:p>
  </w:footnote>
  <w:footnote w:type="continuationSeparator" w:id="0">
    <w:p w:rsidR="00DA2E90" w:rsidRDefault="00DA2E90" w:rsidP="003F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9FC"/>
    <w:rsid w:val="00116325"/>
    <w:rsid w:val="00191793"/>
    <w:rsid w:val="001D6685"/>
    <w:rsid w:val="00207F7E"/>
    <w:rsid w:val="00231D84"/>
    <w:rsid w:val="00232FD6"/>
    <w:rsid w:val="00286A9F"/>
    <w:rsid w:val="002C6411"/>
    <w:rsid w:val="00396052"/>
    <w:rsid w:val="003F772A"/>
    <w:rsid w:val="0049710B"/>
    <w:rsid w:val="004A5B8C"/>
    <w:rsid w:val="005E573D"/>
    <w:rsid w:val="006B1A71"/>
    <w:rsid w:val="006C2ED8"/>
    <w:rsid w:val="006D647E"/>
    <w:rsid w:val="006E43A5"/>
    <w:rsid w:val="007D3160"/>
    <w:rsid w:val="007D4298"/>
    <w:rsid w:val="007D47B6"/>
    <w:rsid w:val="007F445F"/>
    <w:rsid w:val="00867ADC"/>
    <w:rsid w:val="008E5FC2"/>
    <w:rsid w:val="00954E75"/>
    <w:rsid w:val="00C719FC"/>
    <w:rsid w:val="00C76A9F"/>
    <w:rsid w:val="00DA2E90"/>
    <w:rsid w:val="00E84059"/>
    <w:rsid w:val="00F54679"/>
    <w:rsid w:val="00FB05E1"/>
    <w:rsid w:val="00FD697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header"/>
    <w:basedOn w:val="a"/>
    <w:link w:val="a6"/>
    <w:uiPriority w:val="99"/>
    <w:unhideWhenUsed/>
    <w:rsid w:val="003F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72A"/>
  </w:style>
  <w:style w:type="paragraph" w:styleId="a7">
    <w:name w:val="footer"/>
    <w:basedOn w:val="a"/>
    <w:link w:val="a8"/>
    <w:uiPriority w:val="99"/>
    <w:unhideWhenUsed/>
    <w:rsid w:val="003F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.okovetskj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HP</cp:lastModifiedBy>
  <cp:revision>14</cp:revision>
  <cp:lastPrinted>2017-06-05T09:25:00Z</cp:lastPrinted>
  <dcterms:created xsi:type="dcterms:W3CDTF">2013-04-23T11:22:00Z</dcterms:created>
  <dcterms:modified xsi:type="dcterms:W3CDTF">2017-08-30T08:00:00Z</dcterms:modified>
</cp:coreProperties>
</file>