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октябрь 2016 год</w:t>
      </w:r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229FB" w:rsidRPr="004229FB" w:rsidRDefault="004229FB" w:rsidP="004229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29FB">
        <w:rPr>
          <w:rFonts w:ascii="Times New Roman" w:hAnsi="Times New Roman" w:cs="Times New Roman"/>
          <w:b/>
          <w:i/>
          <w:sz w:val="28"/>
          <w:szCs w:val="28"/>
        </w:rPr>
        <w:t xml:space="preserve">Номинация: «Летопись моего села, города, страны в образах времени» </w:t>
      </w:r>
    </w:p>
    <w:p w:rsidR="004229FB" w:rsidRPr="004229FB" w:rsidRDefault="004229FB" w:rsidP="004229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734B" w:rsidRDefault="004229FB" w:rsidP="004229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29FB">
        <w:rPr>
          <w:rFonts w:ascii="Times New Roman" w:hAnsi="Times New Roman" w:cs="Times New Roman"/>
          <w:b/>
          <w:i/>
          <w:sz w:val="28"/>
          <w:szCs w:val="28"/>
        </w:rPr>
        <w:t>КОНКУРС ВИДЕОФИЛЬМОВ</w:t>
      </w:r>
    </w:p>
    <w:p w:rsidR="004229FB" w:rsidRPr="0012358D" w:rsidRDefault="004229F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977"/>
        <w:gridCol w:w="2835"/>
        <w:gridCol w:w="1276"/>
        <w:gridCol w:w="2126"/>
        <w:gridCol w:w="1134"/>
        <w:gridCol w:w="1276"/>
      </w:tblGrid>
      <w:tr w:rsidR="008A7B1A" w:rsidTr="00D84FA2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977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835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8A7B1A">
        <w:tc>
          <w:tcPr>
            <w:tcW w:w="15844" w:type="dxa"/>
            <w:gridSpan w:val="8"/>
          </w:tcPr>
          <w:p w:rsidR="008A7B1A" w:rsidRPr="00FC48F4" w:rsidRDefault="008A7B1A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9FB" w:rsidTr="00D84FA2">
        <w:tc>
          <w:tcPr>
            <w:tcW w:w="534" w:type="dxa"/>
          </w:tcPr>
          <w:p w:rsidR="004229FB" w:rsidRPr="0041734B" w:rsidRDefault="004229FB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Школьная телестудия «Объектив»</w:t>
            </w:r>
          </w:p>
        </w:tc>
        <w:tc>
          <w:tcPr>
            <w:tcW w:w="2977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«Вот такой подарок»</w:t>
            </w:r>
          </w:p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7564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Гимназия № 2</w:t>
            </w:r>
            <w:r w:rsidR="00E9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9FB" w:rsidRPr="00AD69AA" w:rsidRDefault="00E97564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Нелидово</w:t>
            </w:r>
          </w:p>
        </w:tc>
        <w:tc>
          <w:tcPr>
            <w:tcW w:w="127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Крылов Александр Васильевич</w:t>
            </w:r>
          </w:p>
        </w:tc>
        <w:tc>
          <w:tcPr>
            <w:tcW w:w="1134" w:type="dxa"/>
          </w:tcPr>
          <w:p w:rsidR="004229FB" w:rsidRPr="00AD69AA" w:rsidRDefault="004229FB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29FB" w:rsidRPr="0041734B" w:rsidRDefault="004229FB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229FB" w:rsidTr="00D84FA2">
        <w:tc>
          <w:tcPr>
            <w:tcW w:w="534" w:type="dxa"/>
          </w:tcPr>
          <w:p w:rsidR="004229FB" w:rsidRPr="008A7B1A" w:rsidRDefault="004229F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Школьная телестудия «Импульс»</w:t>
            </w:r>
          </w:p>
        </w:tc>
        <w:tc>
          <w:tcPr>
            <w:tcW w:w="2977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 xml:space="preserve">«Мой герой Григорий </w:t>
            </w:r>
            <w:proofErr w:type="spellStart"/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9FB" w:rsidRPr="00AD69AA" w:rsidRDefault="004229FB" w:rsidP="0042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29FB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№5</w:t>
            </w:r>
          </w:p>
          <w:p w:rsidR="00E97564" w:rsidRPr="00AD69AA" w:rsidRDefault="00E97564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64">
              <w:rPr>
                <w:rFonts w:ascii="Times New Roman" w:hAnsi="Times New Roman" w:cs="Times New Roman"/>
                <w:sz w:val="24"/>
                <w:szCs w:val="24"/>
              </w:rPr>
              <w:t>г. Нелидово</w:t>
            </w:r>
          </w:p>
        </w:tc>
        <w:tc>
          <w:tcPr>
            <w:tcW w:w="127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Крылов Александр Васильевич</w:t>
            </w:r>
          </w:p>
        </w:tc>
        <w:tc>
          <w:tcPr>
            <w:tcW w:w="1134" w:type="dxa"/>
          </w:tcPr>
          <w:p w:rsidR="004229FB" w:rsidRPr="00AD69AA" w:rsidRDefault="004229F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4229FB" w:rsidRPr="007F246F" w:rsidRDefault="004229FB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29FB" w:rsidTr="00D84FA2">
        <w:tc>
          <w:tcPr>
            <w:tcW w:w="534" w:type="dxa"/>
          </w:tcPr>
          <w:p w:rsidR="004229FB" w:rsidRPr="005051E6" w:rsidRDefault="004229F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Школьная телестудия «Импульс»</w:t>
            </w:r>
          </w:p>
        </w:tc>
        <w:tc>
          <w:tcPr>
            <w:tcW w:w="2977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 xml:space="preserve"> «Маша и «Отражение»</w:t>
            </w:r>
          </w:p>
        </w:tc>
        <w:tc>
          <w:tcPr>
            <w:tcW w:w="2835" w:type="dxa"/>
          </w:tcPr>
          <w:p w:rsidR="004229FB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№5</w:t>
            </w:r>
          </w:p>
          <w:p w:rsidR="00E97564" w:rsidRPr="00AD69AA" w:rsidRDefault="00E97564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64">
              <w:rPr>
                <w:rFonts w:ascii="Times New Roman" w:hAnsi="Times New Roman" w:cs="Times New Roman"/>
                <w:sz w:val="24"/>
                <w:szCs w:val="24"/>
              </w:rPr>
              <w:t>г. Нелидово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Крылов Александр Васильевич</w:t>
            </w:r>
          </w:p>
        </w:tc>
        <w:tc>
          <w:tcPr>
            <w:tcW w:w="1134" w:type="dxa"/>
          </w:tcPr>
          <w:p w:rsidR="004229FB" w:rsidRPr="00AD69AA" w:rsidRDefault="004229FB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29FB" w:rsidRPr="007F246F" w:rsidRDefault="004229FB" w:rsidP="00A45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0C" w:rsidRDefault="00A4290C" w:rsidP="00AB6B17">
      <w:pPr>
        <w:spacing w:after="0" w:line="240" w:lineRule="auto"/>
      </w:pPr>
      <w:r>
        <w:separator/>
      </w:r>
    </w:p>
  </w:endnote>
  <w:endnote w:type="continuationSeparator" w:id="0">
    <w:p w:rsidR="00A4290C" w:rsidRDefault="00A4290C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0C" w:rsidRDefault="00A4290C" w:rsidP="00AB6B17">
      <w:pPr>
        <w:spacing w:after="0" w:line="240" w:lineRule="auto"/>
      </w:pPr>
      <w:r>
        <w:separator/>
      </w:r>
    </w:p>
  </w:footnote>
  <w:footnote w:type="continuationSeparator" w:id="0">
    <w:p w:rsidR="00A4290C" w:rsidRDefault="00A4290C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419A6"/>
    <w:rsid w:val="00052DF7"/>
    <w:rsid w:val="000744DE"/>
    <w:rsid w:val="000E0E88"/>
    <w:rsid w:val="000F13E1"/>
    <w:rsid w:val="0012358D"/>
    <w:rsid w:val="001529CB"/>
    <w:rsid w:val="00167197"/>
    <w:rsid w:val="001B40A0"/>
    <w:rsid w:val="001B6632"/>
    <w:rsid w:val="001C6D50"/>
    <w:rsid w:val="001D0C56"/>
    <w:rsid w:val="001D64B7"/>
    <w:rsid w:val="00264E6E"/>
    <w:rsid w:val="002B400F"/>
    <w:rsid w:val="002C2508"/>
    <w:rsid w:val="002E6598"/>
    <w:rsid w:val="002F55EA"/>
    <w:rsid w:val="003170F2"/>
    <w:rsid w:val="003532D0"/>
    <w:rsid w:val="003826FD"/>
    <w:rsid w:val="003D177E"/>
    <w:rsid w:val="003D2273"/>
    <w:rsid w:val="003D6B02"/>
    <w:rsid w:val="0041734B"/>
    <w:rsid w:val="004229FB"/>
    <w:rsid w:val="00444DB7"/>
    <w:rsid w:val="004729B7"/>
    <w:rsid w:val="004A7275"/>
    <w:rsid w:val="004C720A"/>
    <w:rsid w:val="004D056E"/>
    <w:rsid w:val="004E1A45"/>
    <w:rsid w:val="004E456B"/>
    <w:rsid w:val="004E617E"/>
    <w:rsid w:val="005051E6"/>
    <w:rsid w:val="00570006"/>
    <w:rsid w:val="00572E9D"/>
    <w:rsid w:val="005A3CB5"/>
    <w:rsid w:val="005B5D9D"/>
    <w:rsid w:val="006038B2"/>
    <w:rsid w:val="00605043"/>
    <w:rsid w:val="00614B0A"/>
    <w:rsid w:val="00645AFF"/>
    <w:rsid w:val="006553C1"/>
    <w:rsid w:val="0068552C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10570"/>
    <w:rsid w:val="00837ED9"/>
    <w:rsid w:val="008640E1"/>
    <w:rsid w:val="00871AB3"/>
    <w:rsid w:val="008A7B1A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4290C"/>
    <w:rsid w:val="00A729DC"/>
    <w:rsid w:val="00AB6B17"/>
    <w:rsid w:val="00AD69AA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50D7F"/>
    <w:rsid w:val="00D565BC"/>
    <w:rsid w:val="00D84FA2"/>
    <w:rsid w:val="00D87E30"/>
    <w:rsid w:val="00E07BD3"/>
    <w:rsid w:val="00E22297"/>
    <w:rsid w:val="00E2685D"/>
    <w:rsid w:val="00E52F7D"/>
    <w:rsid w:val="00E561DA"/>
    <w:rsid w:val="00E61018"/>
    <w:rsid w:val="00E66135"/>
    <w:rsid w:val="00E87CB5"/>
    <w:rsid w:val="00E9020E"/>
    <w:rsid w:val="00E938D9"/>
    <w:rsid w:val="00E97564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44</cp:revision>
  <cp:lastPrinted>2016-10-05T11:43:00Z</cp:lastPrinted>
  <dcterms:created xsi:type="dcterms:W3CDTF">2015-10-21T20:30:00Z</dcterms:created>
  <dcterms:modified xsi:type="dcterms:W3CDTF">2016-10-06T18:49:00Z</dcterms:modified>
</cp:coreProperties>
</file>