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F6" w:rsidRDefault="007652F6" w:rsidP="00D873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7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Крещенье </w:t>
      </w:r>
      <w:r w:rsidR="00D87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Господне (</w:t>
      </w:r>
      <w:r w:rsidR="00D873AD" w:rsidRPr="00D87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6/ 19 января)</w:t>
      </w:r>
    </w:p>
    <w:p w:rsidR="00D873AD" w:rsidRPr="00D873AD" w:rsidRDefault="00D873AD" w:rsidP="00D873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52F6" w:rsidRDefault="00C951D5" w:rsidP="00C95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1D5">
        <w:rPr>
          <w:rFonts w:ascii="Times New Roman" w:hAnsi="Times New Roman" w:cs="Times New Roman"/>
          <w:sz w:val="28"/>
          <w:szCs w:val="28"/>
        </w:rPr>
        <w:t>Автор:</w:t>
      </w:r>
      <w:r w:rsidR="00A451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7652F6" w:rsidRPr="00C951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Потаповская</w:t>
        </w:r>
        <w:proofErr w:type="spellEnd"/>
        <w:r w:rsidR="007652F6" w:rsidRPr="00C951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 М.</w:t>
        </w:r>
      </w:hyperlink>
    </w:p>
    <w:p w:rsidR="00C951D5" w:rsidRPr="00C951D5" w:rsidRDefault="00C951D5" w:rsidP="00C95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26" w:rsidRPr="009A2DFD" w:rsidRDefault="003C0D2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4518B" w:rsidRPr="009A2DFD" w:rsidRDefault="00A4518B" w:rsidP="009A2DF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основами духовно-нравственных традиций русского народа, связанными с подготовкой и проведением праздника Богоявления;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сведения, повествующие о празднике Богоявления;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доступными их пониманию произведениями художественной литературы, живописи, отвечающими тематике занятий.</w:t>
      </w:r>
    </w:p>
    <w:p w:rsidR="00A4518B" w:rsidRPr="009A2DFD" w:rsidRDefault="00A4518B" w:rsidP="009A2DFD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нравственные и эстетические чувства ребенка, через беседы, художественную литературу и продуктивную деятельность;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в становлении творческой личности ребенка, развивать навыки художественного творчества;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развитию речи: обогащению словаря, повышению выразительности, навыкам речевого общения в совместной деятельности.</w:t>
      </w:r>
    </w:p>
    <w:p w:rsidR="00A4518B" w:rsidRPr="009A2DFD" w:rsidRDefault="00A4518B" w:rsidP="009A2DFD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A4518B" w:rsidRPr="009A2DFD" w:rsidRDefault="00A4518B" w:rsidP="009A2DF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нравственные и эстетические чувства ребенка, поддерживать стремление поступать по-доброму, приумножать красоту;</w:t>
      </w:r>
    </w:p>
    <w:p w:rsidR="00A4518B" w:rsidRPr="009A2DFD" w:rsidRDefault="00A4518B" w:rsidP="009A2DFD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DFD">
        <w:rPr>
          <w:rFonts w:ascii="Times New Roman" w:hAnsi="Times New Roman" w:cs="Times New Roman"/>
          <w:sz w:val="28"/>
          <w:szCs w:val="28"/>
        </w:rPr>
        <w:t>прививать интерес к духовному наследию земли русской.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к занятию</w:t>
      </w: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Большая икона или репродукция иконы праздника Крещения Господня.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Фотография реки Иордан из альбома о Святой Земле.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Небольшие листочки бумаги, цветные карандаши.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proofErr w:type="gramStart"/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подошла середина того зимнего месяца, который зиму пополам делит и начинает новый календарный год.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же это за месяц такой?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Январь!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много ли в январе праздников? Какие из них вы знаете?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январе много праздников. Вы </w:t>
      </w:r>
      <w:r w:rsidR="00A476BF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назвали главные празд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начала месяца: и Рождество Христово, и Новый год вспомнили.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нынешние дни</w:t>
      </w:r>
      <w:r w:rsidR="00A476BF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уже о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 тихим ласковым светом праздник Рождества Христова, пролетели веселые шумные Святки с детскими утренниками и рождественскими подарками, подошел еще один январский праздник.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посмотрите, перед вами икона этого праздника.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показывает детям икону или репродукцию иконы Крещения Господня.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Можете ли вы назвать, Кто изображен на иконе?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Спаситель, Господь Иисус Христос, стоящий в воде реки, рядом с Ним какой-то человек, множество ангелов по правую и левую стороны.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может быть, кто-то знает, как называется праздник, икону которого мы рассматриваем?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 этот праздник Крещением Господним. Крещение Господне произошло через тридцать лет после Рождества Христова. В те времена пришел к народу в долину реки Иордан Иоанн Креститель, пророк и Предтеча Спасителя.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провел Иоанн Креститель в пустыне за рекой Иордан, жил суровой подвижнической жизнью: носил одежду из жесткой шерсти и ел очень скромную пищу.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«Покайтесь, приблизилось Царство Небесное!» – говорил Иоанн Креститель людям. И жители всех окрестностей Иорданских выходили к Иоанну, крестились от него в реке, исповедуя свои грехи. Народ спрашивал Иоанна Крестителя: «Что нам теперь делать?» Иоанн отвечал им: «У кого две одежды, тот отдай 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неимущему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у кого есть пища, делай то же». Люди спрашивали Предтечу, не он ли Спаситель. Иоанн Креститель отвечал: «Я крещу вас в воде в покаяние, но Идущий за мною сильнее меня; я не 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понести обувь Его; Он будет крестить вас Духом Святым…»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настал день, когда пришел к Иоанну Предтече Иисус Христос, чтобы принять от него Крещение. На иконе празд</w:t>
      </w:r>
      <w:r w:rsidR="003C0D26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 Крещения Господня рядом с 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Христом и изображен Иоанн Креститель.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надо креститься от Тебя, и Ты ли приходишь ко мне?» – сказал Христ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Иоа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нн. А Спаситель уже вошел в воды Иордана, и совершилось чудо, было явлено знамение Бога Отца, Творца и Вседержителя мира: отверзлись небеса, и увидел Иоанн Духа Божия, Который сходил, как голубь, и ниспускался на Христа. И раздался голос Бога Отца с небес, говорящий: "Сей есть Сын Мой Возлюбленный, в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отором Мое благоволение».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раз этот момент и изображен на иконе.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предлагает детям еще раз внимательно рассмотреть икону праздника, показать на иконе изображение Спасителя, Иоанна Крестителя, воды реки Иордан, Духа Святого, в виде голубя сходящего на Христа. Можно показать детям цветную фотографию реки Иордан из иллюстрированного альбома о Святой Земле. После рассматривания иллюстраций воспитатель читает стихи о реке Иордан и о Крещении Господнем.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Лебединский</w:t>
      </w: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 Иордане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небом знойным Палестины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 священный И</w:t>
      </w:r>
      <w:r w:rsidR="00A476BF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ордан,</w:t>
      </w:r>
      <w:r w:rsidR="00A476BF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поднимется туман</w:t>
      </w:r>
      <w:proofErr w:type="gramStart"/>
      <w:r w:rsidR="00A476BF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A476BF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 дремлющей равнины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зыбь хрустальную, нежна,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 южная луна.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Чаруют воды Иордана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святыней мировой,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Крещенье принял над Собой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Иисус от Иоанна.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Раскрыло небо свой чертог,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явлен Триединый Бог.</w:t>
      </w:r>
    </w:p>
    <w:p w:rsidR="00D873AD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чтения стихотворения можно задать детям несколько проверочных вопросов: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Запомнили ли вы, как называется река, в которой принял Крещение Спаситель? </w:t>
      </w:r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(Иордан).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 звали пророка, крестившего Христа в Иордане? </w:t>
      </w:r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(Иоанн Креститель).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произошло в момент Крещения Господня? </w:t>
      </w:r>
      <w:proofErr w:type="gramStart"/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(Схождение на Христа Духа Святого в виде голубя и голос Бога Отца:</w:t>
      </w:r>
      <w:proofErr w:type="gramEnd"/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«Сей есть Сын Мой»)</w:t>
      </w:r>
      <w:proofErr w:type="gramEnd"/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rStyle w:val="a5"/>
          <w:color w:val="333333"/>
          <w:sz w:val="28"/>
          <w:szCs w:val="28"/>
        </w:rPr>
        <w:t>Физкультминутка:</w:t>
      </w:r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color w:val="000000"/>
          <w:sz w:val="28"/>
          <w:szCs w:val="28"/>
        </w:rPr>
        <w:t>Море синее в волнах, (</w:t>
      </w:r>
      <w:r w:rsidRPr="009A2DFD">
        <w:rPr>
          <w:rStyle w:val="a6"/>
          <w:color w:val="000000"/>
          <w:sz w:val="28"/>
          <w:szCs w:val="28"/>
        </w:rPr>
        <w:t>двумя руками показываем волны</w:t>
      </w:r>
      <w:r w:rsidRPr="009A2DFD">
        <w:rPr>
          <w:color w:val="000000"/>
          <w:sz w:val="28"/>
          <w:szCs w:val="28"/>
        </w:rPr>
        <w:t>)</w:t>
      </w:r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color w:val="000000"/>
          <w:sz w:val="28"/>
          <w:szCs w:val="28"/>
        </w:rPr>
        <w:t>И ракушки на песках, (</w:t>
      </w:r>
      <w:r w:rsidRPr="009A2DFD">
        <w:rPr>
          <w:rStyle w:val="a6"/>
          <w:color w:val="000000"/>
          <w:sz w:val="28"/>
          <w:szCs w:val="28"/>
        </w:rPr>
        <w:t>присели, погладили ладошками песок</w:t>
      </w:r>
      <w:r w:rsidRPr="009A2DFD">
        <w:rPr>
          <w:color w:val="000000"/>
          <w:sz w:val="28"/>
          <w:szCs w:val="28"/>
        </w:rPr>
        <w:t>)</w:t>
      </w:r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9A2DFD">
        <w:rPr>
          <w:color w:val="000000"/>
          <w:sz w:val="28"/>
          <w:szCs w:val="28"/>
        </w:rPr>
        <w:t>Рыбки плавают в воде, (</w:t>
      </w:r>
      <w:r w:rsidRPr="009A2DFD">
        <w:rPr>
          <w:rStyle w:val="a6"/>
          <w:color w:val="000000"/>
          <w:sz w:val="28"/>
          <w:szCs w:val="28"/>
        </w:rPr>
        <w:t>встали, сложили ладони и показали плавающих</w:t>
      </w:r>
      <w:proofErr w:type="gramEnd"/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rStyle w:val="a6"/>
          <w:color w:val="000000"/>
          <w:sz w:val="28"/>
          <w:szCs w:val="28"/>
        </w:rPr>
        <w:t>рыбок)</w:t>
      </w:r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color w:val="000000"/>
          <w:sz w:val="28"/>
          <w:szCs w:val="28"/>
        </w:rPr>
        <w:t>Птенчики сидят в гнезде</w:t>
      </w:r>
      <w:proofErr w:type="gramStart"/>
      <w:r w:rsidRPr="009A2DFD">
        <w:rPr>
          <w:color w:val="000000"/>
          <w:sz w:val="28"/>
          <w:szCs w:val="28"/>
        </w:rPr>
        <w:t>.</w:t>
      </w:r>
      <w:proofErr w:type="gramEnd"/>
      <w:r w:rsidRPr="009A2DFD">
        <w:rPr>
          <w:color w:val="000000"/>
          <w:sz w:val="28"/>
          <w:szCs w:val="28"/>
        </w:rPr>
        <w:t xml:space="preserve"> (</w:t>
      </w:r>
      <w:proofErr w:type="gramStart"/>
      <w:r w:rsidRPr="009A2DFD">
        <w:rPr>
          <w:rStyle w:val="a6"/>
          <w:color w:val="000000"/>
          <w:sz w:val="28"/>
          <w:szCs w:val="28"/>
        </w:rPr>
        <w:t>п</w:t>
      </w:r>
      <w:proofErr w:type="gramEnd"/>
      <w:r w:rsidRPr="009A2DFD">
        <w:rPr>
          <w:rStyle w:val="a6"/>
          <w:color w:val="000000"/>
          <w:sz w:val="28"/>
          <w:szCs w:val="28"/>
        </w:rPr>
        <w:t>рисели, руки под подбородок</w:t>
      </w:r>
      <w:r w:rsidRPr="009A2DFD">
        <w:rPr>
          <w:color w:val="000000"/>
          <w:sz w:val="28"/>
          <w:szCs w:val="28"/>
        </w:rPr>
        <w:t>)</w:t>
      </w:r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9A2DFD">
        <w:rPr>
          <w:color w:val="000000"/>
          <w:sz w:val="28"/>
          <w:szCs w:val="28"/>
        </w:rPr>
        <w:t>Ярко звездочки горят — (</w:t>
      </w:r>
      <w:r w:rsidRPr="009A2DFD">
        <w:rPr>
          <w:rStyle w:val="a6"/>
          <w:color w:val="000000"/>
          <w:sz w:val="28"/>
          <w:szCs w:val="28"/>
        </w:rPr>
        <w:t>встали, подняли руки вверх, «померцали» пальцами</w:t>
      </w:r>
      <w:proofErr w:type="gramEnd"/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rStyle w:val="a6"/>
          <w:color w:val="000000"/>
          <w:sz w:val="28"/>
          <w:szCs w:val="28"/>
        </w:rPr>
        <w:t>(все пальцы свели и резко развели))</w:t>
      </w:r>
    </w:p>
    <w:p w:rsidR="003C0D26" w:rsidRPr="009A2DFD" w:rsidRDefault="003C0D26" w:rsidP="009A2DF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A2DFD">
        <w:rPr>
          <w:color w:val="000000"/>
          <w:sz w:val="28"/>
          <w:szCs w:val="28"/>
        </w:rPr>
        <w:t>Нам о Боге говорят</w:t>
      </w:r>
      <w:proofErr w:type="gramStart"/>
      <w:r w:rsidRPr="009A2DFD">
        <w:rPr>
          <w:color w:val="000000"/>
          <w:sz w:val="28"/>
          <w:szCs w:val="28"/>
        </w:rPr>
        <w:t>.</w:t>
      </w:r>
      <w:proofErr w:type="gramEnd"/>
      <w:r w:rsidRPr="009A2DFD">
        <w:rPr>
          <w:color w:val="000000"/>
          <w:sz w:val="28"/>
          <w:szCs w:val="28"/>
        </w:rPr>
        <w:t xml:space="preserve"> (</w:t>
      </w:r>
      <w:proofErr w:type="gramStart"/>
      <w:r w:rsidRPr="009A2DFD">
        <w:rPr>
          <w:rStyle w:val="a6"/>
          <w:color w:val="000000"/>
          <w:sz w:val="28"/>
          <w:szCs w:val="28"/>
        </w:rPr>
        <w:t>у</w:t>
      </w:r>
      <w:proofErr w:type="gramEnd"/>
      <w:r w:rsidRPr="009A2DFD">
        <w:rPr>
          <w:rStyle w:val="a6"/>
          <w:color w:val="000000"/>
          <w:sz w:val="28"/>
          <w:szCs w:val="28"/>
        </w:rPr>
        <w:t>казательным пальцем показали на небо</w:t>
      </w:r>
      <w:r w:rsidRPr="009A2DFD">
        <w:rPr>
          <w:color w:val="000000"/>
          <w:sz w:val="28"/>
          <w:szCs w:val="28"/>
        </w:rPr>
        <w:t>)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рассказать детям и о том, что праздник Крещения Господня называют еще Богоявлением, потому что в этом событии явила Себя людям вся Святая Троица: Бог Отец – голосом с неба, Бог Сын – крещением от Иоанна в Иордане, Бог Дух Святой – сошествием в виде голубя.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хотите ли вы, ребята, узнать про обычаи празднования Крещения Господня?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Главный обычай самого дня Богоявления (по нашему календарю этот праздник всегда отмечается 19 января) – торжественное освящение воды. В древности первые христиане Иерусалима в день Богоявления выходили к реке Иордан, освящали ее воды в память о Крещении Господнем. Эта традиция дошла и до наших дней. В праздник Крещения Господня служится особый </w:t>
      </w:r>
      <w:proofErr w:type="spell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водосвятный</w:t>
      </w:r>
      <w:proofErr w:type="spell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молебен, а во многих местах выходят из храмов крестные ходы и идут к ближайшему водоему: реке, пруду, озеру, чтобы освятить его воды. А там уже во льду водоема (ведь на дворе январь, часто в эти дни стоят сильные морозы) вырублена крестообразная прорубь. Называется эта прорубь иордань, в знак того, что вспоминается при 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водоосвящении в этот день Крещение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амого Спасителя в Иордане. В разных местах по-разному стараются украсить прорубь-иордань: церковными покровами, ледяными фигурами. Под пение церковного хора погружает священник на этом молебне в холодную воду сияющий золотом крест, благословляет крестообразно гладь воды.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 Афанасьев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морозная округа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звона всех колоколов,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спешим, тесня друг друга,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их призывный медный зов.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солнце после вьюги;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Обедня кончилась; народ,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Подняв иконы и хоругви,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реке за батюшкой идет.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купол неба синий,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алмазных искрах белый снег,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ветвях деревьев иней –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вставший дыбом белый мех.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нам не холодно сегодня –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Крещенье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празднуя Господне,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платим мы морозу дань!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прорубь – иордань.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большое водосвятье,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хоть вокруг снега и льды,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золоченое распятье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рест-накрест чертит гладь воды.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невидимый народу,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синевы, что так 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Нисходит Дух Святой на воду,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нисходил Он на Христа.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смелые христиане в этот день окунаются в освященной ледяной воде. А все люди после молебна в храме или на реке берут с собой освященную 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воду, наливая ее в принесенные бутылки и банки. Весь год, до следующего праздника Богоявления, хранится в домах крещенская вода: ею кропят жилище, с благоговением пьют по утрам.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святой воде, а особенно воде Крещенской, относятся как к святыне – с благоговением.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хорошо, если в праздничный день вы с мамами или бабушками постараетесь сходить в храм: поклониться Христу, поставить свечу к праздничной иконе, похожей на ту, которую мы с вами сегодня рассматривали, и набрать Крещенской воды.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завершающей части нашего занятия давайте на небольших листочках приготовленной бумаги нарисуем маленькие картинки, которые можно будет наклеить на бутылки и банки со святой крещенской водой, принесенной из храма.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обсуждает с детьми, что можно изобразить на картинке: морозные узоры, святой Крест, надпись «Крещенская вода» в красивой рамке.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 старается настроить детей так, чтобы работу они выполняли старательно и аккуратно. После выполнения работы воспитатель и дети рассматривают и анализируют получившиеся картинки-наклейки.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к занятию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крещенские дни, любуясь заснеженными зимними пейзажами, под вечер, можно прочитать ре</w:t>
      </w:r>
      <w:r w:rsidR="00623302"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бятам и такое праздничное стихо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творение, исполненное мира и тайны.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Бунин</w:t>
      </w:r>
      <w:r w:rsidRPr="009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Крещенская ночь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ельник снегами, как мехом,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Опушили седые морозы,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блестках инея, точно в алмазах,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Задремали, склонившись, березы.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 застыли их ветки,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меж ними на снежное лоно,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Точно на серебро кружевное,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Полный месяц глядит с небосклона.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 поднялся над лесом,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ярком свете 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цепенея,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причудливо стелятся тени,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снегу под ветвями чернея.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Замело чащи леса метелью, –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вьются следы и дорожки,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Убегая меж сосен и елок,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Меж березок до ветхой 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сторожки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Убаюкала вьюга седая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Дикой песнею лес опустелый,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заснул он, засыпанный вьюгой,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сквозной, неподвижный и белый.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таинственно стройные чащи,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Спят, одетые снегом глубоким,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поляны, и луг, и овраги,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когда-то шумели потоки.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– даже ветка не хрустнет!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быть может, за этим оврагом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робирается волк по сугробам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Осторожным и вкрадчивым шагом.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– а быть может, он близко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стою я, исполнен тревоги,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гляжу напряженно на чащи,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следы и кусты вдоль дороги.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дальних чащах, где ветви и тени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лунном свете узоры сплетают,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мне чудится что-то живое,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как будто зверьки пробегают.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Огонек из лесной караулки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и робко мерцает,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Тихо он притаился над лесом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чего-то в тиши поджидает.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Бриллиантом лучистым и ярким,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зеленым, то синим играя,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востоке, у трона Господня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блещет звезда, как живая.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лесом все выше и выше</w:t>
      </w:r>
      <w:proofErr w:type="gramStart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 месяц – и в дивном покое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Замирает морозная полночь</w:t>
      </w:r>
      <w:r w:rsidRPr="009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хрустальное царство лесное!</w:t>
      </w:r>
    </w:p>
    <w:p w:rsidR="007652F6" w:rsidRPr="009A2DFD" w:rsidRDefault="007652F6" w:rsidP="009A2DF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предложить детям иллюстрировать это стихотворение.</w:t>
      </w:r>
    </w:p>
    <w:p w:rsidR="006A351E" w:rsidRPr="009A2DFD" w:rsidRDefault="006A351E" w:rsidP="009A2DFD">
      <w:pPr>
        <w:spacing w:after="0" w:line="360" w:lineRule="auto"/>
        <w:contextualSpacing/>
        <w:rPr>
          <w:rFonts w:ascii="Times New Roman" w:hAnsi="Times New Roman" w:cs="Times New Roman"/>
        </w:rPr>
      </w:pPr>
    </w:p>
    <w:sectPr w:rsidR="006A351E" w:rsidRPr="009A2DFD" w:rsidSect="0062330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225"/>
    <w:multiLevelType w:val="multilevel"/>
    <w:tmpl w:val="CBBC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16C51"/>
    <w:multiLevelType w:val="hybridMultilevel"/>
    <w:tmpl w:val="65C6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1A427D"/>
    <w:multiLevelType w:val="multilevel"/>
    <w:tmpl w:val="CC4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82E9A"/>
    <w:multiLevelType w:val="hybridMultilevel"/>
    <w:tmpl w:val="05E4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83609"/>
    <w:multiLevelType w:val="multilevel"/>
    <w:tmpl w:val="6C84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0087B"/>
    <w:multiLevelType w:val="hybridMultilevel"/>
    <w:tmpl w:val="FBB4F22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7DD3486A"/>
    <w:multiLevelType w:val="hybridMultilevel"/>
    <w:tmpl w:val="92A8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2F6"/>
    <w:rsid w:val="000D0B89"/>
    <w:rsid w:val="003C0D26"/>
    <w:rsid w:val="00623302"/>
    <w:rsid w:val="006A351E"/>
    <w:rsid w:val="007652F6"/>
    <w:rsid w:val="009A2DFD"/>
    <w:rsid w:val="00A4518B"/>
    <w:rsid w:val="00A476BF"/>
    <w:rsid w:val="00B92803"/>
    <w:rsid w:val="00C951D5"/>
    <w:rsid w:val="00CB2C43"/>
    <w:rsid w:val="00D873AD"/>
    <w:rsid w:val="00DB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1E"/>
  </w:style>
  <w:style w:type="paragraph" w:styleId="3">
    <w:name w:val="heading 3"/>
    <w:basedOn w:val="a"/>
    <w:link w:val="30"/>
    <w:uiPriority w:val="9"/>
    <w:qFormat/>
    <w:rsid w:val="00765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5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5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2F6"/>
  </w:style>
  <w:style w:type="character" w:styleId="a5">
    <w:name w:val="Strong"/>
    <w:basedOn w:val="a0"/>
    <w:uiPriority w:val="22"/>
    <w:qFormat/>
    <w:rsid w:val="00B92803"/>
    <w:rPr>
      <w:b/>
      <w:bCs/>
    </w:rPr>
  </w:style>
  <w:style w:type="character" w:styleId="a6">
    <w:name w:val="Emphasis"/>
    <w:basedOn w:val="a0"/>
    <w:uiPriority w:val="20"/>
    <w:qFormat/>
    <w:rsid w:val="00B92803"/>
    <w:rPr>
      <w:i/>
      <w:iCs/>
    </w:rPr>
  </w:style>
  <w:style w:type="paragraph" w:styleId="a7">
    <w:name w:val="List Paragraph"/>
    <w:basedOn w:val="a"/>
    <w:uiPriority w:val="34"/>
    <w:qFormat/>
    <w:rsid w:val="003C0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opin.ru/authors/1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5</cp:revision>
  <dcterms:created xsi:type="dcterms:W3CDTF">2015-02-11T05:57:00Z</dcterms:created>
  <dcterms:modified xsi:type="dcterms:W3CDTF">2015-09-01T12:01:00Z</dcterms:modified>
</cp:coreProperties>
</file>